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64" w:rsidRDefault="00367864" w:rsidP="00367864"/>
    <w:p w:rsidR="00367864" w:rsidRPr="004A4E96" w:rsidRDefault="004A4E96" w:rsidP="00367864">
      <w:pPr>
        <w:pStyle w:val="NoSpacing"/>
        <w:rPr>
          <w:b/>
        </w:rPr>
      </w:pPr>
      <w:r>
        <w:rPr>
          <w:b/>
        </w:rPr>
        <w:t xml:space="preserve">EM36 </w:t>
      </w:r>
      <w:r w:rsidR="00367864" w:rsidRPr="004A4E96">
        <w:rPr>
          <w:b/>
        </w:rPr>
        <w:t xml:space="preserve">Knock control </w:t>
      </w:r>
    </w:p>
    <w:p w:rsidR="00367864" w:rsidRDefault="00367864" w:rsidP="00367864">
      <w:pPr>
        <w:pStyle w:val="NoSpacing"/>
      </w:pPr>
    </w:p>
    <w:p w:rsidR="00367864" w:rsidRDefault="00367864" w:rsidP="00367864">
      <w:pPr>
        <w:pStyle w:val="NoSpacing"/>
      </w:pPr>
      <w:r>
        <w:t>Engines make mechanical noise that varies dependent on engine speed. The Knock Ambient</w:t>
      </w:r>
      <w:r>
        <w:t xml:space="preserve"> </w:t>
      </w:r>
      <w:r>
        <w:t>Noise Table describes this normal background engine noise when running out of knock. The</w:t>
      </w:r>
      <w:r>
        <w:t xml:space="preserve"> </w:t>
      </w:r>
      <w:r>
        <w:t xml:space="preserve">parameter KNKRAW shows the current noise measured by the knock sensor. </w:t>
      </w:r>
    </w:p>
    <w:p w:rsidR="00367864" w:rsidRDefault="00367864" w:rsidP="00367864">
      <w:pPr>
        <w:pStyle w:val="NoSpacing"/>
      </w:pPr>
    </w:p>
    <w:p w:rsidR="00367864" w:rsidRDefault="00367864" w:rsidP="00367864">
      <w:pPr>
        <w:pStyle w:val="NoSpacing"/>
      </w:pPr>
      <w:r>
        <w:t>Logging the</w:t>
      </w:r>
      <w:r>
        <w:t xml:space="preserve"> </w:t>
      </w:r>
      <w:r>
        <w:t xml:space="preserve">parameter </w:t>
      </w:r>
      <w:r w:rsidRPr="00367864">
        <w:rPr>
          <w:i/>
        </w:rPr>
        <w:t>KNKRAW</w:t>
      </w:r>
      <w:r>
        <w:rPr>
          <w:i/>
        </w:rPr>
        <w:t>,</w:t>
      </w:r>
      <w:r w:rsidRPr="00367864">
        <w:rPr>
          <w:i/>
        </w:rPr>
        <w:t xml:space="preserve"> </w:t>
      </w:r>
      <w:r>
        <w:t>on a full load engine run</w:t>
      </w:r>
      <w:r>
        <w:t>,</w:t>
      </w:r>
      <w:r>
        <w:t xml:space="preserve"> whilst using a safe ignition map</w:t>
      </w:r>
      <w:r>
        <w:t>,</w:t>
      </w:r>
      <w:r>
        <w:t xml:space="preserve"> </w:t>
      </w:r>
      <w:r>
        <w:t xml:space="preserve">will </w:t>
      </w:r>
      <w:r>
        <w:t>allow you to draw</w:t>
      </w:r>
      <w:r>
        <w:t xml:space="preserve"> </w:t>
      </w:r>
      <w:r>
        <w:t xml:space="preserve">the table </w:t>
      </w:r>
      <w:r w:rsidR="00050F9B">
        <w:t>or fill in a grid</w:t>
      </w:r>
      <w:bookmarkStart w:id="0" w:name="_GoBack"/>
      <w:bookmarkEnd w:id="0"/>
      <w:r w:rsidR="00050F9B">
        <w:t xml:space="preserve"> </w:t>
      </w:r>
      <w:r>
        <w:t>of normal noise</w:t>
      </w:r>
      <w:r w:rsidR="00050F9B">
        <w:t>, shown in the sample table and grid below</w:t>
      </w:r>
      <w:r>
        <w:t xml:space="preserve">. When </w:t>
      </w:r>
      <w:r w:rsidRPr="00367864">
        <w:rPr>
          <w:i/>
        </w:rPr>
        <w:t>KNKRAW</w:t>
      </w:r>
      <w:r>
        <w:t xml:space="preserve"> exceeds the Knock</w:t>
      </w:r>
      <w:r>
        <w:t xml:space="preserve"> </w:t>
      </w:r>
      <w:r>
        <w:t>Ambient</w:t>
      </w:r>
      <w:r>
        <w:t xml:space="preserve"> </w:t>
      </w:r>
      <w:r>
        <w:t>Noise table</w:t>
      </w:r>
      <w:r>
        <w:t xml:space="preserve"> </w:t>
      </w:r>
      <w:r w:rsidR="00050F9B">
        <w:t xml:space="preserve">or grid </w:t>
      </w:r>
      <w:r>
        <w:t>values, the</w:t>
      </w:r>
      <w:r>
        <w:t xml:space="preserve"> </w:t>
      </w:r>
      <w:r>
        <w:t xml:space="preserve">engine is assumed to be </w:t>
      </w:r>
      <w:r>
        <w:t>‘</w:t>
      </w:r>
      <w:r>
        <w:t>in knock</w:t>
      </w:r>
      <w:r>
        <w:t>’</w:t>
      </w:r>
      <w:r>
        <w:t xml:space="preserve">. The level of noise above the norm is shown by the </w:t>
      </w:r>
      <w:r>
        <w:t>p</w:t>
      </w:r>
      <w:r>
        <w:t xml:space="preserve">arameter </w:t>
      </w:r>
      <w:r w:rsidRPr="00367864">
        <w:rPr>
          <w:i/>
        </w:rPr>
        <w:t>Knock</w:t>
      </w:r>
      <w:r>
        <w:t xml:space="preserve">. </w:t>
      </w:r>
    </w:p>
    <w:p w:rsidR="004A4E96" w:rsidRDefault="004A4E96" w:rsidP="00367864">
      <w:pPr>
        <w:pStyle w:val="NoSpacing"/>
      </w:pPr>
    </w:p>
    <w:p w:rsidR="004A4E96" w:rsidRDefault="00050F9B" w:rsidP="00050F9B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>
            <wp:extent cx="2933700" cy="3133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ock_graph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F9B" w:rsidRDefault="00050F9B" w:rsidP="00050F9B">
      <w:pPr>
        <w:pStyle w:val="NoSpacing"/>
        <w:jc w:val="center"/>
      </w:pPr>
    </w:p>
    <w:p w:rsidR="00050F9B" w:rsidRDefault="00050F9B" w:rsidP="00050F9B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>
            <wp:extent cx="4829175" cy="1000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ock_gri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E96" w:rsidRDefault="004A4E96" w:rsidP="00367864">
      <w:pPr>
        <w:pStyle w:val="NoSpacing"/>
      </w:pPr>
    </w:p>
    <w:p w:rsidR="00367864" w:rsidRDefault="00367864" w:rsidP="00367864">
      <w:pPr>
        <w:pStyle w:val="NoSpacing"/>
      </w:pPr>
      <w:r>
        <w:t>When knock is discovered, the ECU needs to react by retarding the ignition to</w:t>
      </w:r>
      <w:r>
        <w:t xml:space="preserve"> </w:t>
      </w:r>
      <w:r>
        <w:t xml:space="preserve">stop knock, and increase the fuelling to cool the cylinder. The </w:t>
      </w:r>
      <w:r w:rsidRPr="00367864">
        <w:rPr>
          <w:i/>
        </w:rPr>
        <w:t>Knock</w:t>
      </w:r>
      <w:r>
        <w:t xml:space="preserve"> value causes an ignition</w:t>
      </w:r>
      <w:r>
        <w:t xml:space="preserve"> </w:t>
      </w:r>
      <w:r>
        <w:t>retard</w:t>
      </w:r>
      <w:r>
        <w:t xml:space="preserve">, specified by option </w:t>
      </w:r>
      <w:r w:rsidRPr="00367864">
        <w:rPr>
          <w:b/>
          <w:i/>
        </w:rPr>
        <w:t>Knk Ign Retard</w:t>
      </w:r>
      <w:r>
        <w:t xml:space="preserve"> and an increase in </w:t>
      </w:r>
      <w:r>
        <w:t>f</w:t>
      </w:r>
      <w:r>
        <w:t>uel</w:t>
      </w:r>
      <w:r>
        <w:t xml:space="preserve"> specified in option </w:t>
      </w:r>
      <w:r w:rsidRPr="00367864">
        <w:rPr>
          <w:b/>
          <w:i/>
        </w:rPr>
        <w:t>Knk Fuel Increase</w:t>
      </w:r>
      <w:r>
        <w:t xml:space="preserve">, </w:t>
      </w:r>
      <w:r>
        <w:t xml:space="preserve">proportional to the </w:t>
      </w:r>
      <w:r w:rsidRPr="00367864">
        <w:rPr>
          <w:i/>
        </w:rPr>
        <w:t>Knock</w:t>
      </w:r>
      <w:r>
        <w:t xml:space="preserve"> </w:t>
      </w:r>
      <w:r>
        <w:t xml:space="preserve">level. </w:t>
      </w:r>
    </w:p>
    <w:p w:rsidR="00367864" w:rsidRDefault="00367864" w:rsidP="00367864">
      <w:pPr>
        <w:pStyle w:val="NoSpacing"/>
      </w:pPr>
    </w:p>
    <w:p w:rsidR="00F62B2D" w:rsidRDefault="00367864" w:rsidP="00367864">
      <w:pPr>
        <w:pStyle w:val="NoSpacing"/>
      </w:pPr>
      <w:r>
        <w:t>The ECU will make these changes to the timing and fuelling every 4ms until knock has</w:t>
      </w:r>
      <w:r>
        <w:t xml:space="preserve"> </w:t>
      </w:r>
      <w:r>
        <w:t>stopped. The extra fuel and the ignition retard are capped to a maximum regardless of the</w:t>
      </w:r>
      <w:r>
        <w:t xml:space="preserve"> </w:t>
      </w:r>
      <w:r>
        <w:t>calculated values</w:t>
      </w:r>
      <w:r>
        <w:t>,</w:t>
      </w:r>
      <w:r>
        <w:t xml:space="preserve"> by</w:t>
      </w:r>
      <w:r>
        <w:t xml:space="preserve"> options</w:t>
      </w:r>
      <w:r>
        <w:t xml:space="preserve"> </w:t>
      </w:r>
      <w:r w:rsidRPr="00367864">
        <w:rPr>
          <w:b/>
          <w:i/>
        </w:rPr>
        <w:t xml:space="preserve">Knk Fuel </w:t>
      </w:r>
      <w:r w:rsidR="004A4E96">
        <w:rPr>
          <w:b/>
          <w:i/>
        </w:rPr>
        <w:t>M</w:t>
      </w:r>
      <w:r w:rsidRPr="00367864">
        <w:rPr>
          <w:b/>
          <w:i/>
        </w:rPr>
        <w:t>ax</w:t>
      </w:r>
      <w:r>
        <w:t xml:space="preserve"> and </w:t>
      </w:r>
      <w:r w:rsidRPr="004A4E96">
        <w:rPr>
          <w:b/>
          <w:i/>
        </w:rPr>
        <w:t xml:space="preserve">Knk Ign Retard </w:t>
      </w:r>
      <w:r w:rsidR="004A4E96">
        <w:rPr>
          <w:b/>
          <w:i/>
        </w:rPr>
        <w:t>M</w:t>
      </w:r>
      <w:r w:rsidRPr="004A4E96">
        <w:rPr>
          <w:b/>
          <w:i/>
        </w:rPr>
        <w:t>ax</w:t>
      </w:r>
      <w:r>
        <w:t>. After knock has stopped, the</w:t>
      </w:r>
      <w:r>
        <w:t xml:space="preserve"> </w:t>
      </w:r>
      <w:r>
        <w:t xml:space="preserve">fuelling and ignition values need to be returned to normal. The rate is set by </w:t>
      </w:r>
      <w:r w:rsidR="004A4E96">
        <w:t xml:space="preserve">options </w:t>
      </w:r>
      <w:r w:rsidRPr="004A4E96">
        <w:rPr>
          <w:b/>
          <w:i/>
        </w:rPr>
        <w:t>Knk Restore Rate</w:t>
      </w:r>
      <w:r w:rsidR="004A4E96">
        <w:t>, specified in engine revolutions,</w:t>
      </w:r>
      <w:r>
        <w:t xml:space="preserve"> </w:t>
      </w:r>
      <w:r w:rsidRPr="004A4E96">
        <w:rPr>
          <w:b/>
          <w:i/>
        </w:rPr>
        <w:t>Knk Fuel Restore</w:t>
      </w:r>
      <w:r>
        <w:t xml:space="preserve"> (% fuel per rate) and </w:t>
      </w:r>
      <w:r w:rsidRPr="004A4E96">
        <w:rPr>
          <w:b/>
          <w:i/>
        </w:rPr>
        <w:t>Knk Ign Restore</w:t>
      </w:r>
      <w:r>
        <w:t xml:space="preserve"> (degrees</w:t>
      </w:r>
      <w:r>
        <w:t xml:space="preserve"> </w:t>
      </w:r>
      <w:r>
        <w:t>ignition timing per rate).</w:t>
      </w:r>
    </w:p>
    <w:sectPr w:rsidR="00F62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64"/>
    <w:rsid w:val="00050F9B"/>
    <w:rsid w:val="001B16E8"/>
    <w:rsid w:val="00367864"/>
    <w:rsid w:val="004A4E96"/>
    <w:rsid w:val="007B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786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4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E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786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4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E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Siffleet</dc:creator>
  <cp:lastModifiedBy>Rick Siffleet</cp:lastModifiedBy>
  <cp:revision>1</cp:revision>
  <dcterms:created xsi:type="dcterms:W3CDTF">2013-01-24T11:14:00Z</dcterms:created>
  <dcterms:modified xsi:type="dcterms:W3CDTF">2013-01-24T11:46:00Z</dcterms:modified>
</cp:coreProperties>
</file>